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22" w:rsidRPr="002312E2" w:rsidRDefault="00CE758E" w:rsidP="00CE758E">
      <w:pPr>
        <w:jc w:val="center"/>
        <w:rPr>
          <w:b/>
          <w:sz w:val="28"/>
          <w:szCs w:val="28"/>
        </w:rPr>
      </w:pPr>
      <w:r w:rsidRPr="002312E2">
        <w:rPr>
          <w:b/>
          <w:sz w:val="28"/>
          <w:szCs w:val="28"/>
        </w:rPr>
        <w:t xml:space="preserve">Mjerila za ocjenjivanje znanstvenih časopisa </w:t>
      </w:r>
      <w:r w:rsidR="003A6AF0">
        <w:rPr>
          <w:b/>
          <w:sz w:val="28"/>
          <w:szCs w:val="28"/>
        </w:rPr>
        <w:t>-</w:t>
      </w:r>
      <w:r w:rsidRPr="002312E2">
        <w:rPr>
          <w:b/>
          <w:sz w:val="28"/>
          <w:szCs w:val="28"/>
        </w:rPr>
        <w:t xml:space="preserve"> </w:t>
      </w:r>
    </w:p>
    <w:p w:rsidR="00CE758E" w:rsidRPr="002312E2" w:rsidRDefault="00CE758E" w:rsidP="00CE758E">
      <w:pPr>
        <w:jc w:val="center"/>
        <w:rPr>
          <w:b/>
          <w:sz w:val="28"/>
          <w:szCs w:val="28"/>
        </w:rPr>
      </w:pPr>
      <w:r w:rsidRPr="002312E2">
        <w:rPr>
          <w:b/>
          <w:sz w:val="28"/>
          <w:szCs w:val="28"/>
        </w:rPr>
        <w:t xml:space="preserve">indeksiranost i citiranost </w:t>
      </w:r>
    </w:p>
    <w:p w:rsidR="002312E2" w:rsidRDefault="002312E2" w:rsidP="002312E2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2312E2" w:rsidRDefault="002312E2" w:rsidP="002312E2">
      <w:pPr>
        <w:jc w:val="center"/>
        <w:rPr>
          <w:b/>
          <w:sz w:val="28"/>
          <w:szCs w:val="28"/>
        </w:rPr>
      </w:pPr>
      <w:r w:rsidRPr="002312E2">
        <w:rPr>
          <w:b/>
          <w:sz w:val="28"/>
          <w:szCs w:val="28"/>
        </w:rPr>
        <w:t>Naziv znanstvenog časopisa</w:t>
      </w:r>
    </w:p>
    <w:p w:rsidR="00CE764D" w:rsidRPr="002312E2" w:rsidRDefault="00CE764D" w:rsidP="002312E2">
      <w:pPr>
        <w:jc w:val="center"/>
        <w:rPr>
          <w:b/>
          <w:sz w:val="28"/>
          <w:szCs w:val="28"/>
        </w:rPr>
      </w:pPr>
    </w:p>
    <w:p w:rsidR="00CE764D" w:rsidRPr="00A65402" w:rsidRDefault="00CE764D" w:rsidP="00A65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709" w:right="-144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10740" w:type="dxa"/>
        <w:tblLayout w:type="fixed"/>
        <w:tblLook w:val="0000" w:firstRow="0" w:lastRow="0" w:firstColumn="0" w:lastColumn="0" w:noHBand="0" w:noVBand="0"/>
      </w:tblPr>
      <w:tblGrid>
        <w:gridCol w:w="6771"/>
        <w:gridCol w:w="1134"/>
        <w:gridCol w:w="2835"/>
      </w:tblGrid>
      <w:tr w:rsidR="008E40EC" w:rsidRPr="00A02C0A" w:rsidTr="002644C6">
        <w:trPr>
          <w:trHeight w:val="476"/>
        </w:trPr>
        <w:tc>
          <w:tcPr>
            <w:tcW w:w="6771" w:type="dxa"/>
            <w:shd w:val="clear" w:color="auto" w:fill="auto"/>
          </w:tcPr>
          <w:p w:rsidR="008E40EC" w:rsidRDefault="008E40EC" w:rsidP="002E438C">
            <w:pPr>
              <w:pStyle w:val="Default"/>
              <w:rPr>
                <w:noProof/>
                <w:color w:val="343434"/>
                <w:sz w:val="20"/>
                <w:szCs w:val="20"/>
              </w:rPr>
            </w:pPr>
          </w:p>
          <w:p w:rsidR="008E40EC" w:rsidRPr="00CE758E" w:rsidRDefault="009F2073" w:rsidP="008D1DC0">
            <w:pPr>
              <w:pStyle w:val="ListParagraph"/>
              <w:numPr>
                <w:ilvl w:val="0"/>
                <w:numId w:val="2"/>
              </w:numPr>
              <w:tabs>
                <w:tab w:val="left" w:pos="596"/>
              </w:tabs>
              <w:ind w:left="596" w:hanging="425"/>
              <w:rPr>
                <w:b/>
              </w:rPr>
            </w:pPr>
            <w:r>
              <w:rPr>
                <w:b/>
              </w:rPr>
              <w:t>BIOMEDICINA I ZDRAVSTVO</w:t>
            </w:r>
          </w:p>
          <w:p w:rsidR="008E40EC" w:rsidRPr="003921FE" w:rsidRDefault="008E40EC" w:rsidP="002E438C">
            <w:pPr>
              <w:pStyle w:val="Default"/>
              <w:ind w:left="720"/>
              <w:rPr>
                <w:noProof/>
                <w:color w:val="343434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40EC" w:rsidRPr="00A02C0A" w:rsidRDefault="008E40EC" w:rsidP="002E438C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40EC" w:rsidRPr="00A02C0A" w:rsidRDefault="008E40EC" w:rsidP="002E438C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</w:tr>
      <w:tr w:rsidR="008E40EC" w:rsidTr="002644C6">
        <w:trPr>
          <w:trHeight w:val="40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2E438C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a) </w:t>
            </w:r>
            <w:r w:rsidRPr="00784CBF">
              <w:rPr>
                <w:b/>
                <w:noProof/>
                <w:color w:val="323232"/>
              </w:rPr>
              <w:t xml:space="preserve">Indeksiranost u međunarodnim bazama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Default="008E40EC" w:rsidP="002E438C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>Označiti s 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Default="008E40EC" w:rsidP="00AC25F0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Navesti </w:t>
            </w:r>
            <w:r w:rsidR="00AC25F0">
              <w:rPr>
                <w:b/>
                <w:noProof/>
                <w:color w:val="323232"/>
              </w:rPr>
              <w:t>naziv</w:t>
            </w:r>
            <w:r w:rsidR="00762DA2">
              <w:rPr>
                <w:b/>
                <w:noProof/>
                <w:color w:val="323232"/>
              </w:rPr>
              <w:t>e</w:t>
            </w:r>
            <w:r w:rsidR="00AC25F0">
              <w:rPr>
                <w:b/>
                <w:noProof/>
                <w:color w:val="323232"/>
              </w:rPr>
              <w:t xml:space="preserve"> </w:t>
            </w:r>
            <w:r w:rsidR="00762DA2">
              <w:rPr>
                <w:b/>
                <w:noProof/>
                <w:color w:val="323232"/>
              </w:rPr>
              <w:t>međunarodnih</w:t>
            </w:r>
            <w:r w:rsidR="00E24647">
              <w:rPr>
                <w:b/>
                <w:noProof/>
                <w:color w:val="323232"/>
              </w:rPr>
              <w:t xml:space="preserve"> </w:t>
            </w:r>
            <w:r w:rsidR="00762DA2">
              <w:rPr>
                <w:b/>
                <w:noProof/>
                <w:color w:val="323232"/>
              </w:rPr>
              <w:t>baza</w:t>
            </w:r>
          </w:p>
        </w:tc>
      </w:tr>
      <w:tr w:rsidR="008E40EC" w:rsidRPr="00784CBF" w:rsidTr="002644C6">
        <w:trPr>
          <w:trHeight w:val="22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</w:t>
            </w:r>
            <w:r>
              <w:rPr>
                <w:noProof/>
                <w:color w:val="383838"/>
              </w:rPr>
              <w:t>Current Contents</w:t>
            </w:r>
            <w:r w:rsidRPr="00784CBF">
              <w:rPr>
                <w:noProof/>
                <w:color w:val="383838"/>
              </w:rPr>
              <w:t xml:space="preserve"> </w:t>
            </w:r>
            <w:r>
              <w:rPr>
                <w:noProof/>
                <w:color w:val="383838"/>
              </w:rPr>
              <w:t>Connect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b/>
                <w:noProof/>
                <w:color w:val="38383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784CBF" w:rsidTr="002644C6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</w:t>
            </w:r>
            <w:r>
              <w:rPr>
                <w:noProof/>
                <w:color w:val="383838"/>
              </w:rPr>
              <w:t>Medline</w:t>
            </w:r>
            <w:r w:rsidRPr="00784CBF">
              <w:rPr>
                <w:noProof/>
                <w:color w:val="38383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b/>
                <w:noProof/>
                <w:color w:val="38383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784CBF" w:rsidTr="002644C6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4D2EA2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</w:t>
            </w:r>
            <w:r>
              <w:rPr>
                <w:noProof/>
                <w:color w:val="383838"/>
              </w:rPr>
              <w:t>Web of Science</w:t>
            </w:r>
            <w:r w:rsidR="00DC0735">
              <w:rPr>
                <w:noProof/>
                <w:color w:val="383838"/>
              </w:rPr>
              <w:t xml:space="preserve"> </w:t>
            </w:r>
            <w:r w:rsidR="007705AC">
              <w:rPr>
                <w:noProof/>
                <w:color w:val="383838"/>
              </w:rPr>
              <w:t>C</w:t>
            </w:r>
            <w:r w:rsidR="004D2EA2">
              <w:rPr>
                <w:noProof/>
                <w:color w:val="383838"/>
              </w:rPr>
              <w:t>ore Collection (SCI-Exp</w:t>
            </w:r>
            <w:r w:rsidR="007705AC">
              <w:rPr>
                <w:noProof/>
                <w:color w:val="38383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b/>
                <w:noProof/>
                <w:color w:val="38383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784CBF" w:rsidTr="002644C6">
        <w:trPr>
          <w:trHeight w:val="2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Scopus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b/>
                <w:noProof/>
                <w:color w:val="38383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4D2EA2" w:rsidRPr="00784CBF" w:rsidTr="002644C6">
        <w:trPr>
          <w:trHeight w:val="2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A2" w:rsidRPr="00784CBF" w:rsidRDefault="004D2EA2" w:rsidP="002E438C">
            <w:pPr>
              <w:pStyle w:val="Default"/>
              <w:rPr>
                <w:noProof/>
                <w:color w:val="383838"/>
              </w:rPr>
            </w:pPr>
            <w:r w:rsidRPr="004D2EA2">
              <w:rPr>
                <w:noProof/>
                <w:color w:val="383838"/>
              </w:rPr>
              <w:t>• Web of Sc</w:t>
            </w:r>
            <w:r>
              <w:rPr>
                <w:noProof/>
                <w:color w:val="383838"/>
              </w:rPr>
              <w:t>ience Core Collection (</w:t>
            </w:r>
            <w:r w:rsidRPr="004D2EA2">
              <w:rPr>
                <w:noProof/>
                <w:color w:val="383838"/>
              </w:rPr>
              <w:t>ESCI)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2" w:rsidRPr="00940CB0" w:rsidRDefault="004D2EA2" w:rsidP="00940CB0">
            <w:pPr>
              <w:pStyle w:val="Default"/>
              <w:jc w:val="center"/>
              <w:rPr>
                <w:b/>
                <w:noProof/>
                <w:color w:val="38383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4D2EA2" w:rsidRPr="00784CBF" w:rsidRDefault="004D2EA2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784CBF" w:rsidTr="002644C6">
        <w:trPr>
          <w:trHeight w:val="24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9F2073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Indeksiranost u </w:t>
            </w:r>
            <w:r>
              <w:rPr>
                <w:noProof/>
                <w:color w:val="383838"/>
              </w:rPr>
              <w:t>najmanje tri ostale</w:t>
            </w:r>
            <w:r w:rsidRPr="00784CBF">
              <w:rPr>
                <w:noProof/>
                <w:color w:val="383838"/>
              </w:rPr>
              <w:t xml:space="preserve"> bibliografsk</w:t>
            </w:r>
            <w:r>
              <w:rPr>
                <w:noProof/>
                <w:color w:val="383838"/>
              </w:rPr>
              <w:t xml:space="preserve">e </w:t>
            </w:r>
            <w:r w:rsidRPr="00784CBF">
              <w:rPr>
                <w:noProof/>
                <w:color w:val="383838"/>
              </w:rPr>
              <w:t>baz</w:t>
            </w:r>
            <w:r>
              <w:rPr>
                <w:noProof/>
                <w:color w:val="383838"/>
              </w:rPr>
              <w:t>e</w:t>
            </w:r>
            <w:r w:rsidR="00E9349B">
              <w:rPr>
                <w:noProof/>
                <w:color w:val="383838"/>
              </w:rPr>
              <w:t xml:space="preserve"> podataka</w:t>
            </w:r>
            <w:r w:rsidRPr="00784CBF">
              <w:rPr>
                <w:noProof/>
                <w:color w:val="38383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b/>
                <w:noProof/>
                <w:color w:val="38383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784CBF" w:rsidTr="00940CB0">
        <w:trPr>
          <w:trHeight w:val="4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2E438C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b)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Pr="00784CBF">
              <w:rPr>
                <w:b/>
                <w:i/>
                <w:iCs/>
                <w:noProof/>
                <w:color w:val="323232"/>
              </w:rPr>
              <w:t>SCImago Journal Rank</w:t>
            </w:r>
            <w:r w:rsidR="00E9349B">
              <w:rPr>
                <w:b/>
                <w:i/>
                <w:iCs/>
                <w:noProof/>
                <w:color w:val="32323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EC" w:rsidRPr="00940CB0" w:rsidRDefault="008E40EC" w:rsidP="00940CB0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b/>
                <w:noProof/>
                <w:color w:val="323232"/>
              </w:rPr>
            </w:pPr>
          </w:p>
        </w:tc>
      </w:tr>
      <w:tr w:rsidR="008E40EC" w:rsidRPr="00784CBF" w:rsidTr="002644C6">
        <w:trPr>
          <w:trHeight w:val="1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2E438C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Prvi kvartil (Q 1)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784CBF" w:rsidTr="002644C6">
        <w:trPr>
          <w:trHeight w:val="1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2E438C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Drugi kvartil (Q2)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784CBF" w:rsidTr="002644C6">
        <w:trPr>
          <w:trHeight w:val="1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2E438C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Treći kvartil (Q3)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784CBF" w:rsidTr="002644C6">
        <w:trPr>
          <w:trHeight w:val="14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70168A" w:rsidP="002E438C">
            <w:pPr>
              <w:pStyle w:val="Default"/>
              <w:rPr>
                <w:noProof/>
                <w:color w:val="383838"/>
              </w:rPr>
            </w:pPr>
            <w:r>
              <w:rPr>
                <w:noProof/>
                <w:color w:val="383838"/>
              </w:rPr>
              <w:t>• Č</w:t>
            </w:r>
            <w:r w:rsidR="008E40EC" w:rsidRPr="003921FE">
              <w:rPr>
                <w:noProof/>
                <w:color w:val="383838"/>
              </w:rPr>
              <w:t xml:space="preserve">etvrti kvartil (Q4)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9349B">
            <w:pPr>
              <w:pStyle w:val="Default"/>
              <w:rPr>
                <w:noProof/>
                <w:color w:val="323232"/>
              </w:rPr>
            </w:pPr>
          </w:p>
        </w:tc>
      </w:tr>
    </w:tbl>
    <w:p w:rsidR="00327FD6" w:rsidRPr="00E9349B" w:rsidRDefault="00E9349B" w:rsidP="00E334CB">
      <w:pPr>
        <w:ind w:left="-709"/>
        <w:rPr>
          <w:b/>
          <w:noProof/>
          <w:sz w:val="18"/>
          <w:szCs w:val="18"/>
        </w:rPr>
      </w:pPr>
      <w:r w:rsidRPr="00E9349B">
        <w:rPr>
          <w:b/>
          <w:noProof/>
          <w:sz w:val="18"/>
          <w:szCs w:val="18"/>
        </w:rPr>
        <w:t>* Ako je časopis referiran u više predmetnih kategorija, odabire se povoljniji rezultat</w:t>
      </w:r>
    </w:p>
    <w:p w:rsidR="00E9349B" w:rsidRPr="00E9349B" w:rsidRDefault="00E9349B" w:rsidP="00E9349B">
      <w:pPr>
        <w:rPr>
          <w:b/>
          <w:sz w:val="18"/>
          <w:szCs w:val="18"/>
        </w:rPr>
      </w:pPr>
    </w:p>
    <w:p w:rsidR="00CE758E" w:rsidRPr="00327FD6" w:rsidRDefault="00327FD6" w:rsidP="00327FD6">
      <w:pPr>
        <w:pStyle w:val="ListParagraph"/>
        <w:numPr>
          <w:ilvl w:val="0"/>
          <w:numId w:val="7"/>
        </w:numPr>
        <w:ind w:left="-142" w:hanging="425"/>
        <w:rPr>
          <w:b/>
        </w:rPr>
      </w:pPr>
      <w:r>
        <w:rPr>
          <w:b/>
        </w:rPr>
        <w:t xml:space="preserve">BIOTEHNIČKE, </w:t>
      </w:r>
      <w:r w:rsidR="00CE758E" w:rsidRPr="00327FD6">
        <w:rPr>
          <w:b/>
        </w:rPr>
        <w:t>PRIRODNE</w:t>
      </w:r>
      <w:r>
        <w:rPr>
          <w:b/>
        </w:rPr>
        <w:t xml:space="preserve"> I TEHNIČKE</w:t>
      </w:r>
      <w:r w:rsidR="00CE758E" w:rsidRPr="00327FD6">
        <w:rPr>
          <w:b/>
        </w:rPr>
        <w:t xml:space="preserve"> ZNANOSTI</w:t>
      </w:r>
    </w:p>
    <w:tbl>
      <w:tblPr>
        <w:tblpPr w:leftFromText="180" w:rightFromText="180" w:vertAnchor="text" w:horzAnchor="margin" w:tblpXSpec="center" w:tblpY="158"/>
        <w:tblW w:w="10740" w:type="dxa"/>
        <w:tblLayout w:type="fixed"/>
        <w:tblLook w:val="0000" w:firstRow="0" w:lastRow="0" w:firstColumn="0" w:lastColumn="0" w:noHBand="0" w:noVBand="0"/>
      </w:tblPr>
      <w:tblGrid>
        <w:gridCol w:w="6771"/>
        <w:gridCol w:w="1134"/>
        <w:gridCol w:w="2835"/>
      </w:tblGrid>
      <w:tr w:rsidR="008E40EC" w:rsidRPr="00A02C0A" w:rsidTr="00CE764D">
        <w:trPr>
          <w:trHeight w:val="4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a) </w:t>
            </w:r>
            <w:r w:rsidRPr="00784CBF">
              <w:rPr>
                <w:b/>
                <w:noProof/>
                <w:color w:val="323232"/>
              </w:rPr>
              <w:t>Indeksir</w:t>
            </w:r>
            <w:r>
              <w:rPr>
                <w:b/>
                <w:noProof/>
                <w:color w:val="323232"/>
              </w:rPr>
              <w:t xml:space="preserve">anost u međunarodnim </w:t>
            </w:r>
            <w:r w:rsidRPr="00784CBF">
              <w:rPr>
                <w:b/>
                <w:noProof/>
                <w:color w:val="323232"/>
              </w:rPr>
              <w:t xml:space="preserve">bazama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Default="008E40EC" w:rsidP="00ED599A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>Označiti s 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Default="008E40EC" w:rsidP="00AC25F0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Navesti </w:t>
            </w:r>
            <w:r w:rsidR="00AC25F0">
              <w:rPr>
                <w:b/>
                <w:noProof/>
                <w:color w:val="323232"/>
              </w:rPr>
              <w:t>naziv</w:t>
            </w:r>
            <w:r w:rsidR="00762DA2">
              <w:rPr>
                <w:b/>
                <w:noProof/>
                <w:color w:val="323232"/>
              </w:rPr>
              <w:t>e</w:t>
            </w:r>
            <w:r>
              <w:rPr>
                <w:b/>
                <w:noProof/>
                <w:color w:val="323232"/>
              </w:rPr>
              <w:t xml:space="preserve"> </w:t>
            </w:r>
            <w:r w:rsidR="00762DA2">
              <w:rPr>
                <w:b/>
                <w:noProof/>
                <w:color w:val="323232"/>
              </w:rPr>
              <w:t>međunarodnih</w:t>
            </w:r>
            <w:r w:rsidR="00E24647">
              <w:rPr>
                <w:b/>
                <w:noProof/>
                <w:color w:val="323232"/>
              </w:rPr>
              <w:t xml:space="preserve"> </w:t>
            </w:r>
            <w:r w:rsidR="00762DA2">
              <w:rPr>
                <w:b/>
                <w:noProof/>
                <w:color w:val="323232"/>
              </w:rPr>
              <w:t>baza</w:t>
            </w:r>
          </w:p>
        </w:tc>
      </w:tr>
      <w:tr w:rsidR="008E40EC" w:rsidRPr="009E2A11" w:rsidTr="00CE764D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7705AC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</w:t>
            </w:r>
            <w:r w:rsidR="007705AC">
              <w:rPr>
                <w:noProof/>
                <w:color w:val="383838"/>
              </w:rPr>
              <w:t>Current Contents Connect</w:t>
            </w:r>
            <w:r w:rsidRPr="00784CBF">
              <w:rPr>
                <w:noProof/>
                <w:color w:val="383838"/>
              </w:rPr>
              <w:t xml:space="preserve"> ili Reference List of MathSciNet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0EC" w:rsidRPr="00940CB0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9E2A11" w:rsidTr="00CE764D">
        <w:trPr>
          <w:trHeight w:val="30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Web of Science </w:t>
            </w:r>
            <w:r w:rsidR="007705AC">
              <w:rPr>
                <w:noProof/>
                <w:color w:val="383838"/>
              </w:rPr>
              <w:t>Core Collection</w:t>
            </w:r>
            <w:r w:rsidR="00D93B5F">
              <w:rPr>
                <w:noProof/>
                <w:color w:val="383838"/>
              </w:rPr>
              <w:t xml:space="preserve"> (SCI-Exp, ESCI)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9E2A11" w:rsidTr="00CE764D">
        <w:trPr>
          <w:trHeight w:val="2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Scopus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9E2A11" w:rsidTr="00CE764D">
        <w:trPr>
          <w:trHeight w:val="23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9F2073">
            <w:pPr>
              <w:pStyle w:val="Default"/>
              <w:rPr>
                <w:noProof/>
                <w:color w:val="383838"/>
              </w:rPr>
            </w:pPr>
            <w:r w:rsidRPr="00E9349B">
              <w:rPr>
                <w:noProof/>
                <w:color w:val="auto"/>
              </w:rPr>
              <w:t xml:space="preserve">• </w:t>
            </w:r>
            <w:r w:rsidR="00E9349B" w:rsidRPr="00784CBF">
              <w:rPr>
                <w:noProof/>
                <w:color w:val="383838"/>
              </w:rPr>
              <w:t xml:space="preserve">Indeksiranost u </w:t>
            </w:r>
            <w:r w:rsidR="00E9349B">
              <w:rPr>
                <w:noProof/>
                <w:color w:val="383838"/>
              </w:rPr>
              <w:t>najmanje tri ostale</w:t>
            </w:r>
            <w:r w:rsidR="00E9349B" w:rsidRPr="00784CBF">
              <w:rPr>
                <w:noProof/>
                <w:color w:val="383838"/>
              </w:rPr>
              <w:t xml:space="preserve"> bibliografsk</w:t>
            </w:r>
            <w:r w:rsidR="00E9349B">
              <w:rPr>
                <w:noProof/>
                <w:color w:val="383838"/>
              </w:rPr>
              <w:t xml:space="preserve">e </w:t>
            </w:r>
            <w:r w:rsidR="00E9349B" w:rsidRPr="00784CBF">
              <w:rPr>
                <w:noProof/>
                <w:color w:val="383838"/>
              </w:rPr>
              <w:t>baz</w:t>
            </w:r>
            <w:r w:rsidR="00E9349B">
              <w:rPr>
                <w:noProof/>
                <w:color w:val="383838"/>
              </w:rPr>
              <w:t>e</w:t>
            </w:r>
            <w:r w:rsidR="00E9349B" w:rsidRPr="00784CBF">
              <w:rPr>
                <w:noProof/>
                <w:color w:val="383838"/>
              </w:rPr>
              <w:t xml:space="preserve"> </w:t>
            </w:r>
            <w:r w:rsidR="009F2073">
              <w:rPr>
                <w:noProof/>
                <w:color w:val="383838"/>
              </w:rPr>
              <w:t>podataka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0EC" w:rsidRPr="00940CB0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A02C0A" w:rsidTr="00CE764D">
        <w:trPr>
          <w:trHeight w:val="40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b)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>
              <w:rPr>
                <w:b/>
                <w:i/>
                <w:iCs/>
                <w:noProof/>
                <w:color w:val="323232"/>
              </w:rPr>
              <w:t>Journal Citation Report</w:t>
            </w:r>
            <w:r w:rsidR="00E9349B">
              <w:rPr>
                <w:b/>
                <w:i/>
                <w:iCs/>
                <w:noProof/>
                <w:color w:val="32323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Prvi kvartil (Ql)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2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Drugi kvartil (Q2)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2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Treći kvartil (Q3)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32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Četvrti kvartil (Q4)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940CB0">
        <w:trPr>
          <w:trHeight w:val="45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c)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Pr="00784CBF">
              <w:rPr>
                <w:b/>
                <w:i/>
                <w:iCs/>
                <w:noProof/>
                <w:color w:val="323232"/>
              </w:rPr>
              <w:t>SCImago Journal Rank</w:t>
            </w:r>
            <w:r w:rsidR="00E9349B">
              <w:rPr>
                <w:b/>
                <w:i/>
                <w:iCs/>
                <w:noProof/>
                <w:color w:val="32323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1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ED599A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Prvi kvartil (Q 1)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1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ED599A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Drugi kvartil (Q2)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1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ED599A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Treći kvartil (Q3)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14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70168A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</w:t>
            </w:r>
            <w:r w:rsidR="0070168A">
              <w:rPr>
                <w:noProof/>
                <w:color w:val="383838"/>
              </w:rPr>
              <w:t>Č</w:t>
            </w:r>
            <w:r w:rsidRPr="003921FE">
              <w:rPr>
                <w:noProof/>
                <w:color w:val="383838"/>
              </w:rPr>
              <w:t xml:space="preserve">etvrti kvartil (Q4)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940CB0">
        <w:trPr>
          <w:trHeight w:val="4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d)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Pr="00784CBF">
              <w:rPr>
                <w:b/>
                <w:i/>
                <w:iCs/>
                <w:noProof/>
                <w:color w:val="323232"/>
              </w:rPr>
              <w:t xml:space="preserve">Normalized Impact per Paper (SNIP)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 X </w:t>
            </w:r>
            <w:r w:rsidRPr="00784CBF">
              <w:rPr>
                <w:noProof/>
                <w:color w:val="4F4F4F"/>
              </w:rPr>
              <w:t xml:space="preserve">≥ 1,0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14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0,6 </w:t>
            </w:r>
            <w:r w:rsidRPr="00784CBF">
              <w:rPr>
                <w:noProof/>
                <w:color w:val="4F4F4F"/>
              </w:rPr>
              <w:t xml:space="preserve">&lt; </w:t>
            </w:r>
            <w:r w:rsidRPr="00784CBF">
              <w:rPr>
                <w:noProof/>
                <w:color w:val="323232"/>
              </w:rPr>
              <w:t>X &lt;</w:t>
            </w:r>
            <w:r w:rsidRPr="00784CBF">
              <w:rPr>
                <w:noProof/>
                <w:color w:val="4F4F4F"/>
              </w:rPr>
              <w:t xml:space="preserve"> </w:t>
            </w:r>
            <w:r w:rsidRPr="00784CBF">
              <w:rPr>
                <w:noProof/>
                <w:color w:val="323232"/>
              </w:rPr>
              <w:t xml:space="preserve">1,0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3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>• 0</w:t>
            </w:r>
            <w:r w:rsidRPr="00784CBF">
              <w:rPr>
                <w:noProof/>
                <w:color w:val="4F4F4F"/>
              </w:rPr>
              <w:t>,</w:t>
            </w:r>
            <w:r w:rsidRPr="00784CBF">
              <w:rPr>
                <w:noProof/>
                <w:color w:val="323232"/>
              </w:rPr>
              <w:t xml:space="preserve">3 </w:t>
            </w:r>
            <w:r w:rsidRPr="00784CBF">
              <w:rPr>
                <w:noProof/>
                <w:color w:val="4F4F4F"/>
              </w:rPr>
              <w:t xml:space="preserve">&lt; </w:t>
            </w:r>
            <w:r w:rsidRPr="00784CBF">
              <w:rPr>
                <w:noProof/>
                <w:color w:val="323232"/>
              </w:rPr>
              <w:t xml:space="preserve">X </w:t>
            </w:r>
            <w:r w:rsidRPr="00784CBF">
              <w:rPr>
                <w:noProof/>
                <w:color w:val="4F4F4F"/>
              </w:rPr>
              <w:t xml:space="preserve">≤ </w:t>
            </w:r>
            <w:r w:rsidRPr="00784CBF">
              <w:rPr>
                <w:noProof/>
                <w:color w:val="323232"/>
              </w:rPr>
              <w:t>0</w:t>
            </w:r>
            <w:r w:rsidRPr="00784CBF">
              <w:rPr>
                <w:noProof/>
                <w:color w:val="4F4F4F"/>
              </w:rPr>
              <w:t>,6</w:t>
            </w:r>
            <w:r w:rsidRPr="00784CBF">
              <w:rPr>
                <w:noProof/>
                <w:color w:val="323232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358"/>
        </w:trPr>
        <w:tc>
          <w:tcPr>
            <w:tcW w:w="67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40EC" w:rsidRPr="00E9349B" w:rsidRDefault="008E40EC" w:rsidP="00E9349B">
            <w:pPr>
              <w:pStyle w:val="Default"/>
              <w:tabs>
                <w:tab w:val="left" w:pos="-4503"/>
              </w:tabs>
              <w:rPr>
                <w:noProof/>
                <w:color w:val="323232"/>
                <w:sz w:val="18"/>
                <w:szCs w:val="18"/>
              </w:rPr>
            </w:pPr>
            <w:r w:rsidRPr="00E9349B">
              <w:rPr>
                <w:b/>
                <w:noProof/>
                <w:color w:val="auto"/>
                <w:sz w:val="18"/>
                <w:szCs w:val="18"/>
              </w:rPr>
              <w:t xml:space="preserve">* </w:t>
            </w:r>
            <w:r w:rsidR="00E9349B" w:rsidRPr="00E9349B">
              <w:rPr>
                <w:b/>
                <w:noProof/>
                <w:color w:val="auto"/>
                <w:sz w:val="18"/>
                <w:szCs w:val="18"/>
              </w:rPr>
              <w:t xml:space="preserve">Ako je časopis referiran u više predmetnih kategorija (u sklopu indeksa </w:t>
            </w:r>
            <w:r w:rsidR="00E9349B" w:rsidRPr="00E9349B">
              <w:rPr>
                <w:b/>
                <w:i/>
                <w:noProof/>
                <w:color w:val="auto"/>
                <w:sz w:val="18"/>
                <w:szCs w:val="18"/>
              </w:rPr>
              <w:t>Journal Citation Report</w:t>
            </w:r>
            <w:r w:rsidR="00E9349B" w:rsidRPr="00E9349B">
              <w:rPr>
                <w:b/>
                <w:noProof/>
                <w:color w:val="auto"/>
                <w:sz w:val="18"/>
                <w:szCs w:val="18"/>
              </w:rPr>
              <w:t xml:space="preserve"> i </w:t>
            </w:r>
            <w:r w:rsidR="00E9349B" w:rsidRPr="00E9349B">
              <w:rPr>
                <w:b/>
                <w:i/>
                <w:noProof/>
                <w:color w:val="auto"/>
                <w:sz w:val="18"/>
                <w:szCs w:val="18"/>
              </w:rPr>
              <w:t>SCImago Journal Rank</w:t>
            </w:r>
            <w:r w:rsidR="00E9349B" w:rsidRPr="00E9349B">
              <w:rPr>
                <w:b/>
                <w:noProof/>
                <w:color w:val="auto"/>
                <w:sz w:val="18"/>
                <w:szCs w:val="18"/>
              </w:rPr>
              <w:t>) odabire se povoljniji rezultat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40EC" w:rsidRPr="00A02C0A" w:rsidRDefault="008E40EC" w:rsidP="00ED599A">
            <w:pPr>
              <w:pStyle w:val="Default"/>
              <w:tabs>
                <w:tab w:val="left" w:pos="-4503"/>
              </w:tabs>
              <w:rPr>
                <w:rFonts w:ascii="Calibri" w:hAnsi="Calibri" w:cs="Calibri"/>
                <w:noProof/>
                <w:color w:val="323232"/>
                <w:sz w:val="18"/>
                <w:szCs w:val="18"/>
              </w:rPr>
            </w:pPr>
          </w:p>
        </w:tc>
        <w:tc>
          <w:tcPr>
            <w:tcW w:w="2835" w:type="dxa"/>
          </w:tcPr>
          <w:p w:rsidR="008E40EC" w:rsidRPr="00A02C0A" w:rsidRDefault="008E40EC" w:rsidP="00ED599A">
            <w:pPr>
              <w:pStyle w:val="Default"/>
              <w:tabs>
                <w:tab w:val="left" w:pos="-4503"/>
              </w:tabs>
              <w:rPr>
                <w:rFonts w:ascii="Calibri" w:hAnsi="Calibri" w:cs="Calibri"/>
                <w:noProof/>
                <w:color w:val="323232"/>
                <w:sz w:val="18"/>
                <w:szCs w:val="18"/>
              </w:rPr>
            </w:pPr>
          </w:p>
        </w:tc>
      </w:tr>
      <w:tr w:rsidR="008E40EC" w:rsidRPr="00A02C0A" w:rsidTr="008E40EC">
        <w:trPr>
          <w:trHeight w:val="476"/>
        </w:trPr>
        <w:tc>
          <w:tcPr>
            <w:tcW w:w="6771" w:type="dxa"/>
            <w:shd w:val="clear" w:color="auto" w:fill="auto"/>
          </w:tcPr>
          <w:p w:rsidR="008E40EC" w:rsidRPr="003921FE" w:rsidRDefault="008E40EC" w:rsidP="00ED599A">
            <w:pPr>
              <w:pStyle w:val="Default"/>
              <w:ind w:left="720"/>
              <w:rPr>
                <w:noProof/>
                <w:color w:val="343434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40EC" w:rsidRPr="00A02C0A" w:rsidRDefault="008E40EC" w:rsidP="00ED599A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  <w:tc>
          <w:tcPr>
            <w:tcW w:w="2835" w:type="dxa"/>
          </w:tcPr>
          <w:p w:rsidR="008E40EC" w:rsidRPr="00A02C0A" w:rsidRDefault="008E40EC" w:rsidP="00ED599A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</w:tr>
      <w:tr w:rsidR="008E40EC" w:rsidRPr="00A02C0A" w:rsidTr="008E40EC">
        <w:trPr>
          <w:trHeight w:val="476"/>
        </w:trPr>
        <w:tc>
          <w:tcPr>
            <w:tcW w:w="6771" w:type="dxa"/>
            <w:shd w:val="clear" w:color="auto" w:fill="auto"/>
          </w:tcPr>
          <w:p w:rsidR="008E40EC" w:rsidRPr="003921FE" w:rsidRDefault="008E40EC" w:rsidP="003A6AF0">
            <w:pPr>
              <w:pStyle w:val="Default"/>
              <w:rPr>
                <w:noProof/>
                <w:color w:val="343434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40EC" w:rsidRPr="00A02C0A" w:rsidRDefault="008E40EC" w:rsidP="00E42998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  <w:tc>
          <w:tcPr>
            <w:tcW w:w="2835" w:type="dxa"/>
          </w:tcPr>
          <w:p w:rsidR="008E40EC" w:rsidRPr="00A02C0A" w:rsidRDefault="008E40EC" w:rsidP="00E42998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</w:tr>
    </w:tbl>
    <w:p w:rsidR="00911E41" w:rsidRPr="00B61A11" w:rsidRDefault="00327FD6" w:rsidP="00327FD6">
      <w:pPr>
        <w:pStyle w:val="ListParagraph"/>
        <w:ind w:left="-567"/>
        <w:rPr>
          <w:b/>
        </w:rPr>
      </w:pPr>
      <w:r>
        <w:rPr>
          <w:b/>
        </w:rPr>
        <w:lastRenderedPageBreak/>
        <w:t xml:space="preserve">3.   </w:t>
      </w:r>
      <w:r w:rsidR="00911E41">
        <w:rPr>
          <w:b/>
        </w:rPr>
        <w:t>DRUŠTVENE</w:t>
      </w:r>
      <w:r w:rsidR="00911E41" w:rsidRPr="00B61A11">
        <w:rPr>
          <w:b/>
        </w:rPr>
        <w:t xml:space="preserve"> ZNANOSTI</w:t>
      </w:r>
    </w:p>
    <w:tbl>
      <w:tblPr>
        <w:tblpPr w:leftFromText="180" w:rightFromText="180" w:vertAnchor="text" w:horzAnchor="margin" w:tblpXSpec="center" w:tblpY="158"/>
        <w:tblW w:w="10700" w:type="dxa"/>
        <w:tblLayout w:type="fixed"/>
        <w:tblLook w:val="0000" w:firstRow="0" w:lastRow="0" w:firstColumn="0" w:lastColumn="0" w:noHBand="0" w:noVBand="0"/>
      </w:tblPr>
      <w:tblGrid>
        <w:gridCol w:w="6731"/>
        <w:gridCol w:w="1174"/>
        <w:gridCol w:w="2795"/>
      </w:tblGrid>
      <w:tr w:rsidR="00E24647" w:rsidRPr="00A02C0A" w:rsidTr="002644C6">
        <w:trPr>
          <w:trHeight w:val="415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a) </w:t>
            </w:r>
            <w:r w:rsidRPr="00784CBF">
              <w:rPr>
                <w:b/>
                <w:noProof/>
                <w:color w:val="323232"/>
              </w:rPr>
              <w:t>Indeksir</w:t>
            </w:r>
            <w:r>
              <w:rPr>
                <w:b/>
                <w:noProof/>
                <w:color w:val="323232"/>
              </w:rPr>
              <w:t xml:space="preserve">anost u međunarodnim </w:t>
            </w:r>
            <w:r w:rsidRPr="00784CBF">
              <w:rPr>
                <w:b/>
                <w:noProof/>
                <w:color w:val="323232"/>
              </w:rPr>
              <w:t xml:space="preserve">bazama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Default="00E24647" w:rsidP="00E42998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>Označiti s X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Default="00E24647" w:rsidP="00AC25F0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Navesti </w:t>
            </w:r>
            <w:r w:rsidR="00AC25F0">
              <w:rPr>
                <w:b/>
                <w:noProof/>
                <w:color w:val="323232"/>
              </w:rPr>
              <w:t>naziv</w:t>
            </w:r>
            <w:r w:rsidR="00762DA2">
              <w:rPr>
                <w:b/>
                <w:noProof/>
                <w:color w:val="323232"/>
              </w:rPr>
              <w:t>e</w:t>
            </w:r>
            <w:r w:rsidR="00AC25F0">
              <w:rPr>
                <w:b/>
                <w:noProof/>
                <w:color w:val="323232"/>
              </w:rPr>
              <w:t xml:space="preserve"> </w:t>
            </w:r>
            <w:r w:rsidR="00762DA2">
              <w:rPr>
                <w:b/>
                <w:noProof/>
                <w:color w:val="323232"/>
              </w:rPr>
              <w:t>međunarodnih baza</w:t>
            </w:r>
          </w:p>
        </w:tc>
      </w:tr>
      <w:tr w:rsidR="000413F7" w:rsidRPr="00940CB0" w:rsidTr="00F81B16">
        <w:trPr>
          <w:gridAfter w:val="1"/>
          <w:wAfter w:w="2795" w:type="dxa"/>
          <w:trHeight w:val="24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F7" w:rsidRPr="00DC0735" w:rsidRDefault="000413F7" w:rsidP="00D93B5F">
            <w:pPr>
              <w:pStyle w:val="Default"/>
              <w:rPr>
                <w:noProof/>
                <w:color w:val="000000" w:themeColor="text1"/>
              </w:rPr>
            </w:pPr>
            <w:r w:rsidRPr="00DC0735">
              <w:rPr>
                <w:noProof/>
                <w:color w:val="000000" w:themeColor="text1"/>
              </w:rPr>
              <w:t>•  Current Contents Connect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F7" w:rsidRPr="00940CB0" w:rsidRDefault="000413F7" w:rsidP="00940CB0">
            <w:pPr>
              <w:pStyle w:val="Default"/>
              <w:jc w:val="center"/>
              <w:rPr>
                <w:noProof/>
                <w:color w:val="383838"/>
              </w:rPr>
            </w:pPr>
          </w:p>
        </w:tc>
      </w:tr>
      <w:tr w:rsidR="000413F7" w:rsidRPr="00940CB0" w:rsidTr="00F81B16">
        <w:trPr>
          <w:gridAfter w:val="1"/>
          <w:wAfter w:w="2795" w:type="dxa"/>
          <w:trHeight w:val="24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F7" w:rsidRPr="00DC0735" w:rsidRDefault="000413F7" w:rsidP="00D93B5F">
            <w:pPr>
              <w:pStyle w:val="Default"/>
              <w:rPr>
                <w:noProof/>
                <w:color w:val="000000" w:themeColor="text1"/>
              </w:rPr>
            </w:pPr>
            <w:r w:rsidRPr="00DC0735">
              <w:rPr>
                <w:noProof/>
                <w:color w:val="000000" w:themeColor="text1"/>
              </w:rPr>
              <w:t>•  Web of Science Core Collection (</w:t>
            </w:r>
            <w:r>
              <w:rPr>
                <w:noProof/>
                <w:color w:val="000000" w:themeColor="text1"/>
              </w:rPr>
              <w:t>SSCI</w:t>
            </w:r>
            <w:r w:rsidRPr="00DC0735">
              <w:rPr>
                <w:noProof/>
                <w:color w:val="000000" w:themeColor="text1"/>
              </w:rPr>
              <w:t>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F7" w:rsidRPr="00940CB0" w:rsidRDefault="000413F7" w:rsidP="00940CB0">
            <w:pPr>
              <w:pStyle w:val="Default"/>
              <w:jc w:val="center"/>
              <w:rPr>
                <w:noProof/>
                <w:color w:val="383838"/>
              </w:rPr>
            </w:pPr>
          </w:p>
        </w:tc>
      </w:tr>
      <w:tr w:rsidR="00D93B5F" w:rsidRPr="009E2A11" w:rsidTr="00F81B16">
        <w:trPr>
          <w:trHeight w:val="24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5F" w:rsidRPr="00DC0735" w:rsidRDefault="00D93B5F" w:rsidP="00D93B5F">
            <w:pPr>
              <w:pStyle w:val="Default"/>
              <w:rPr>
                <w:noProof/>
                <w:color w:val="000000" w:themeColor="text1"/>
              </w:rPr>
            </w:pPr>
            <w:r w:rsidRPr="00DC0735">
              <w:rPr>
                <w:noProof/>
                <w:color w:val="000000" w:themeColor="text1"/>
              </w:rPr>
              <w:t>•  Web of Science Core Collection (</w:t>
            </w:r>
            <w:r>
              <w:rPr>
                <w:noProof/>
                <w:color w:val="000000" w:themeColor="text1"/>
              </w:rPr>
              <w:t>ESCI</w:t>
            </w:r>
            <w:r w:rsidRPr="00DC0735">
              <w:rPr>
                <w:noProof/>
                <w:color w:val="000000" w:themeColor="text1"/>
              </w:rPr>
              <w:t>)</w:t>
            </w:r>
            <w:r>
              <w:rPr>
                <w:noProof/>
                <w:color w:val="000000" w:themeColor="text1"/>
              </w:rPr>
              <w:t>,</w:t>
            </w:r>
            <w:r w:rsidRPr="00DC0735">
              <w:rPr>
                <w:noProof/>
                <w:color w:val="000000" w:themeColor="text1"/>
              </w:rPr>
              <w:t xml:space="preserve"> Scopus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F" w:rsidRPr="00940CB0" w:rsidRDefault="00D93B5F" w:rsidP="00940CB0">
            <w:pPr>
              <w:pStyle w:val="Default"/>
              <w:jc w:val="center"/>
              <w:rPr>
                <w:noProof/>
                <w:color w:val="38383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B5F" w:rsidRPr="00940CB0" w:rsidRDefault="00D93B5F" w:rsidP="00E42998">
            <w:pPr>
              <w:pStyle w:val="Default"/>
              <w:rPr>
                <w:noProof/>
                <w:color w:val="383838"/>
              </w:rPr>
            </w:pPr>
          </w:p>
        </w:tc>
      </w:tr>
      <w:tr w:rsidR="00E24647" w:rsidRPr="009E2A11" w:rsidTr="00C72AEF">
        <w:trPr>
          <w:trHeight w:val="29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B61A11" w:rsidRDefault="00E24647" w:rsidP="00D93B5F">
            <w:pPr>
              <w:pStyle w:val="Default"/>
              <w:rPr>
                <w:noProof/>
                <w:color w:val="383838"/>
              </w:rPr>
            </w:pPr>
            <w:r w:rsidRPr="00B61A11">
              <w:rPr>
                <w:noProof/>
                <w:color w:val="383838"/>
              </w:rPr>
              <w:t xml:space="preserve">• </w:t>
            </w:r>
            <w:r w:rsidRPr="00B61A11">
              <w:t xml:space="preserve"> PsycInfo, EconLit,</w:t>
            </w:r>
            <w:r w:rsidR="009F2073">
              <w:t xml:space="preserve"> </w:t>
            </w:r>
            <w:r w:rsidR="00D93B5F">
              <w:t>HeinOnline,</w:t>
            </w:r>
            <w:r w:rsidRPr="00B61A11">
              <w:t xml:space="preserve"> ERIC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8383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647" w:rsidRPr="00940CB0" w:rsidRDefault="00E24647" w:rsidP="00E42998">
            <w:pPr>
              <w:pStyle w:val="Default"/>
              <w:rPr>
                <w:noProof/>
                <w:color w:val="383838"/>
              </w:rPr>
            </w:pPr>
          </w:p>
        </w:tc>
      </w:tr>
      <w:tr w:rsidR="00E24647" w:rsidRPr="009E2A11" w:rsidTr="00940CB0">
        <w:trPr>
          <w:trHeight w:val="1245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B61A11" w:rsidRDefault="00E24647" w:rsidP="00FC0DF3">
            <w:pPr>
              <w:pStyle w:val="Default"/>
              <w:ind w:left="171" w:hanging="171"/>
              <w:jc w:val="both"/>
              <w:rPr>
                <w:noProof/>
                <w:color w:val="383838"/>
              </w:rPr>
            </w:pPr>
            <w:r w:rsidRPr="00B61A11">
              <w:rPr>
                <w:noProof/>
                <w:color w:val="383838"/>
              </w:rPr>
              <w:t xml:space="preserve">• </w:t>
            </w:r>
            <w:r w:rsidRPr="00B61A11">
              <w:t xml:space="preserve">SocIndex, Academic Search Complete, Education Research Complete, LISTA,  Sociological Abstracts, Worldvide Political Science Abstracts, Social Service Abstracts, ProQuest Criminal Justice, </w:t>
            </w:r>
            <w:r w:rsidR="00D93B5F">
              <w:t>ERIH Plus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8383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647" w:rsidRPr="00940CB0" w:rsidRDefault="00E24647" w:rsidP="00E42998">
            <w:pPr>
              <w:pStyle w:val="Default"/>
              <w:rPr>
                <w:noProof/>
                <w:color w:val="383838"/>
              </w:rPr>
            </w:pPr>
          </w:p>
        </w:tc>
      </w:tr>
      <w:tr w:rsidR="00E24647" w:rsidRPr="00A02C0A" w:rsidTr="00C72AEF">
        <w:trPr>
          <w:trHeight w:val="405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784CBF" w:rsidRDefault="00E24647" w:rsidP="00E911A8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b)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="00E911A8">
              <w:rPr>
                <w:b/>
                <w:i/>
                <w:iCs/>
                <w:noProof/>
                <w:color w:val="323232"/>
              </w:rPr>
              <w:t>Journal Citation Report*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24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Prvi kvartil (Ql)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25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Drugi kvartil (Q2)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25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Treći kvartil (Q3)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324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Četvrti kvartil (Q4)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45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c)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Pr="00784CBF">
              <w:rPr>
                <w:b/>
                <w:i/>
                <w:iCs/>
                <w:noProof/>
                <w:color w:val="323232"/>
              </w:rPr>
              <w:t>SCImago Journal Rank</w:t>
            </w:r>
            <w:r w:rsidR="00E911A8">
              <w:rPr>
                <w:b/>
                <w:i/>
                <w:iCs/>
                <w:noProof/>
                <w:color w:val="323232"/>
              </w:rPr>
              <w:t>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131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3921FE" w:rsidRDefault="00E24647" w:rsidP="00E42998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Prvi kvartil (Q 1)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11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3921FE" w:rsidRDefault="00E24647" w:rsidP="00E42998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Drugi kvartil (Q2)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115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3921FE" w:rsidRDefault="00E24647" w:rsidP="00E42998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Treći kvartil (Q3)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148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3921FE" w:rsidRDefault="0070168A" w:rsidP="00E42998">
            <w:pPr>
              <w:pStyle w:val="Default"/>
              <w:rPr>
                <w:noProof/>
                <w:color w:val="383838"/>
              </w:rPr>
            </w:pPr>
            <w:r>
              <w:rPr>
                <w:noProof/>
                <w:color w:val="383838"/>
              </w:rPr>
              <w:t>• Č</w:t>
            </w:r>
            <w:r w:rsidR="00E24647" w:rsidRPr="003921FE">
              <w:rPr>
                <w:noProof/>
                <w:color w:val="383838"/>
              </w:rPr>
              <w:t xml:space="preserve">etvrti kvartil (Q4)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414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d)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Pr="00784CBF">
              <w:rPr>
                <w:b/>
                <w:i/>
                <w:iCs/>
                <w:noProof/>
                <w:color w:val="323232"/>
              </w:rPr>
              <w:t xml:space="preserve">Normalized Impact per Paper (SNIP)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24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 X </w:t>
            </w:r>
            <w:r w:rsidRPr="00784CBF">
              <w:rPr>
                <w:noProof/>
                <w:color w:val="4F4F4F"/>
              </w:rPr>
              <w:t xml:space="preserve">≥ 1,0            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25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0,6 </w:t>
            </w:r>
            <w:r w:rsidRPr="00784CBF">
              <w:rPr>
                <w:noProof/>
                <w:color w:val="4F4F4F"/>
              </w:rPr>
              <w:t xml:space="preserve">&lt; </w:t>
            </w:r>
            <w:r w:rsidRPr="00784CBF">
              <w:rPr>
                <w:noProof/>
                <w:color w:val="323232"/>
              </w:rPr>
              <w:t>X &lt;</w:t>
            </w:r>
            <w:r w:rsidRPr="00784CBF">
              <w:rPr>
                <w:noProof/>
                <w:color w:val="4F4F4F"/>
              </w:rPr>
              <w:t xml:space="preserve"> </w:t>
            </w:r>
            <w:r w:rsidRPr="00784CBF">
              <w:rPr>
                <w:noProof/>
                <w:color w:val="323232"/>
              </w:rPr>
              <w:t xml:space="preserve">1,0   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31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>• 0</w:t>
            </w:r>
            <w:r w:rsidRPr="00784CBF">
              <w:rPr>
                <w:noProof/>
                <w:color w:val="4F4F4F"/>
              </w:rPr>
              <w:t>,</w:t>
            </w:r>
            <w:r w:rsidRPr="00784CBF">
              <w:rPr>
                <w:noProof/>
                <w:color w:val="323232"/>
              </w:rPr>
              <w:t xml:space="preserve">3 </w:t>
            </w:r>
            <w:r w:rsidRPr="00784CBF">
              <w:rPr>
                <w:noProof/>
                <w:color w:val="4F4F4F"/>
              </w:rPr>
              <w:t xml:space="preserve">&lt; </w:t>
            </w:r>
            <w:r w:rsidRPr="00784CBF">
              <w:rPr>
                <w:noProof/>
                <w:color w:val="323232"/>
              </w:rPr>
              <w:t xml:space="preserve">X </w:t>
            </w:r>
            <w:r w:rsidRPr="00784CBF">
              <w:rPr>
                <w:noProof/>
                <w:color w:val="4F4F4F"/>
              </w:rPr>
              <w:t xml:space="preserve">≤ </w:t>
            </w:r>
            <w:r w:rsidRPr="00784CBF">
              <w:rPr>
                <w:noProof/>
                <w:color w:val="323232"/>
              </w:rPr>
              <w:t>0</w:t>
            </w:r>
            <w:r w:rsidRPr="00784CBF">
              <w:rPr>
                <w:noProof/>
                <w:color w:val="4F4F4F"/>
              </w:rPr>
              <w:t>,6</w:t>
            </w:r>
            <w:r w:rsidRPr="00784CBF">
              <w:rPr>
                <w:noProof/>
                <w:color w:val="323232"/>
              </w:rPr>
              <w:t xml:space="preserve">   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</w:tbl>
    <w:p w:rsidR="009F2073" w:rsidRDefault="00E911A8" w:rsidP="009F2073">
      <w:pPr>
        <w:ind w:left="-709"/>
        <w:rPr>
          <w:b/>
          <w:i/>
          <w:noProof/>
          <w:sz w:val="18"/>
          <w:szCs w:val="18"/>
        </w:rPr>
      </w:pPr>
      <w:r w:rsidRPr="00E9349B">
        <w:rPr>
          <w:b/>
          <w:noProof/>
          <w:sz w:val="18"/>
          <w:szCs w:val="18"/>
        </w:rPr>
        <w:t>* Ako je časopis referiran u više predmetn</w:t>
      </w:r>
      <w:r w:rsidR="009F2073">
        <w:rPr>
          <w:b/>
          <w:noProof/>
          <w:sz w:val="18"/>
          <w:szCs w:val="18"/>
        </w:rPr>
        <w:t xml:space="preserve">ih kategorija (u sklopu indeksa </w:t>
      </w:r>
      <w:r w:rsidRPr="00E9349B">
        <w:rPr>
          <w:b/>
          <w:i/>
          <w:noProof/>
          <w:sz w:val="18"/>
          <w:szCs w:val="18"/>
        </w:rPr>
        <w:t xml:space="preserve">Journal </w:t>
      </w:r>
    </w:p>
    <w:p w:rsidR="003A6AF0" w:rsidRPr="009F2073" w:rsidRDefault="00E911A8" w:rsidP="009F2073">
      <w:pPr>
        <w:ind w:left="-709"/>
        <w:rPr>
          <w:b/>
          <w:noProof/>
          <w:sz w:val="18"/>
          <w:szCs w:val="18"/>
        </w:rPr>
      </w:pPr>
      <w:r w:rsidRPr="00E9349B">
        <w:rPr>
          <w:b/>
          <w:i/>
          <w:noProof/>
          <w:sz w:val="18"/>
          <w:szCs w:val="18"/>
        </w:rPr>
        <w:t>Citation Report</w:t>
      </w:r>
      <w:r w:rsidRPr="00E9349B">
        <w:rPr>
          <w:b/>
          <w:noProof/>
          <w:sz w:val="18"/>
          <w:szCs w:val="18"/>
        </w:rPr>
        <w:t xml:space="preserve"> i </w:t>
      </w:r>
      <w:r w:rsidRPr="00E9349B">
        <w:rPr>
          <w:b/>
          <w:i/>
          <w:noProof/>
          <w:sz w:val="18"/>
          <w:szCs w:val="18"/>
        </w:rPr>
        <w:t>SCImago Journal Rank</w:t>
      </w:r>
      <w:r w:rsidRPr="00E9349B">
        <w:rPr>
          <w:b/>
          <w:noProof/>
          <w:sz w:val="18"/>
          <w:szCs w:val="18"/>
        </w:rPr>
        <w:t>) odabire se povoljniji rezultat</w:t>
      </w:r>
    </w:p>
    <w:tbl>
      <w:tblPr>
        <w:tblpPr w:leftFromText="180" w:rightFromText="180" w:vertAnchor="text" w:horzAnchor="margin" w:tblpXSpec="center" w:tblpY="158"/>
        <w:tblW w:w="10735" w:type="dxa"/>
        <w:tblLayout w:type="fixed"/>
        <w:tblLook w:val="0000" w:firstRow="0" w:lastRow="0" w:firstColumn="0" w:lastColumn="0" w:noHBand="0" w:noVBand="0"/>
      </w:tblPr>
      <w:tblGrid>
        <w:gridCol w:w="6771"/>
        <w:gridCol w:w="1134"/>
        <w:gridCol w:w="2830"/>
      </w:tblGrid>
      <w:tr w:rsidR="003A6AF0" w:rsidRPr="00A02C0A" w:rsidTr="002644C6">
        <w:trPr>
          <w:trHeight w:val="476"/>
        </w:trPr>
        <w:tc>
          <w:tcPr>
            <w:tcW w:w="6771" w:type="dxa"/>
            <w:shd w:val="clear" w:color="auto" w:fill="auto"/>
          </w:tcPr>
          <w:p w:rsidR="003A6AF0" w:rsidRDefault="003A6AF0" w:rsidP="00375F12">
            <w:pPr>
              <w:pStyle w:val="Default"/>
              <w:rPr>
                <w:noProof/>
                <w:color w:val="343434"/>
                <w:sz w:val="20"/>
                <w:szCs w:val="20"/>
              </w:rPr>
            </w:pPr>
          </w:p>
          <w:p w:rsidR="003A6AF0" w:rsidRPr="00327FD6" w:rsidRDefault="003A6AF0" w:rsidP="00375F12">
            <w:pPr>
              <w:tabs>
                <w:tab w:val="left" w:pos="426"/>
              </w:tabs>
              <w:rPr>
                <w:b/>
              </w:rPr>
            </w:pPr>
            <w:r w:rsidRPr="00327FD6">
              <w:rPr>
                <w:b/>
              </w:rPr>
              <w:t>4.</w:t>
            </w:r>
            <w:r>
              <w:rPr>
                <w:b/>
              </w:rPr>
              <w:t xml:space="preserve">   </w:t>
            </w:r>
            <w:r w:rsidRPr="00327FD6">
              <w:rPr>
                <w:b/>
              </w:rPr>
              <w:t>HUMANISTIČKE ZNANOSTI</w:t>
            </w:r>
          </w:p>
          <w:p w:rsidR="003A6AF0" w:rsidRPr="003921FE" w:rsidRDefault="003A6AF0" w:rsidP="00375F12">
            <w:pPr>
              <w:pStyle w:val="Default"/>
              <w:ind w:left="720"/>
              <w:rPr>
                <w:noProof/>
                <w:color w:val="343434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AF0" w:rsidRPr="00A02C0A" w:rsidRDefault="003A6AF0" w:rsidP="00375F12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3A6AF0" w:rsidRPr="00A02C0A" w:rsidRDefault="003A6AF0" w:rsidP="00375F12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</w:tr>
      <w:tr w:rsidR="003A6AF0" w:rsidTr="002644C6">
        <w:trPr>
          <w:trHeight w:val="40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F0" w:rsidRPr="00784CBF" w:rsidRDefault="003A6AF0" w:rsidP="00375F12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a) </w:t>
            </w:r>
            <w:r w:rsidRPr="00784CBF">
              <w:rPr>
                <w:b/>
                <w:noProof/>
                <w:color w:val="323232"/>
              </w:rPr>
              <w:t>Indeksir</w:t>
            </w:r>
            <w:r>
              <w:rPr>
                <w:b/>
                <w:noProof/>
                <w:color w:val="323232"/>
              </w:rPr>
              <w:t xml:space="preserve">anost u međunarodnim </w:t>
            </w:r>
            <w:r w:rsidRPr="00784CBF">
              <w:rPr>
                <w:b/>
                <w:noProof/>
                <w:color w:val="323232"/>
              </w:rPr>
              <w:t xml:space="preserve">bazama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F0" w:rsidRDefault="003A6AF0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>Označiti s X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F0" w:rsidRDefault="003A6AF0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>Navesti naziv</w:t>
            </w:r>
            <w:r w:rsidR="00762DA2">
              <w:rPr>
                <w:b/>
                <w:noProof/>
                <w:color w:val="323232"/>
              </w:rPr>
              <w:t>e međunarodnih baza</w:t>
            </w:r>
          </w:p>
        </w:tc>
      </w:tr>
      <w:tr w:rsidR="00D93B5F" w:rsidTr="00940CB0">
        <w:trPr>
          <w:trHeight w:val="40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5F" w:rsidRDefault="00D93B5F" w:rsidP="00375F12">
            <w:pPr>
              <w:pStyle w:val="Default"/>
              <w:rPr>
                <w:b/>
                <w:noProof/>
                <w:color w:val="323232"/>
              </w:rPr>
            </w:pPr>
            <w:r w:rsidRPr="00784CBF">
              <w:rPr>
                <w:noProof/>
                <w:color w:val="383838"/>
              </w:rPr>
              <w:t>•</w:t>
            </w:r>
            <w:r>
              <w:rPr>
                <w:noProof/>
                <w:color w:val="383838"/>
              </w:rPr>
              <w:t xml:space="preserve"> Current Contents Connect,  Web of Science Core Collection (AH&amp;CI)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F" w:rsidRPr="00940CB0" w:rsidRDefault="00D93B5F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B5F" w:rsidRPr="00940CB0" w:rsidRDefault="00D93B5F" w:rsidP="000413F7">
            <w:pPr>
              <w:pStyle w:val="Default"/>
              <w:rPr>
                <w:noProof/>
                <w:color w:val="323232"/>
              </w:rPr>
            </w:pPr>
          </w:p>
        </w:tc>
      </w:tr>
      <w:tr w:rsidR="00D93B5F" w:rsidTr="002644C6">
        <w:trPr>
          <w:trHeight w:val="26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5F" w:rsidRPr="00784CBF" w:rsidRDefault="00D93B5F" w:rsidP="00375F12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>•</w:t>
            </w:r>
            <w:r>
              <w:rPr>
                <w:noProof/>
                <w:color w:val="383838"/>
              </w:rPr>
              <w:t xml:space="preserve"> Scopus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F" w:rsidRPr="00940CB0" w:rsidRDefault="00D93B5F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</w:tcPr>
          <w:p w:rsidR="00D93B5F" w:rsidRPr="00940CB0" w:rsidRDefault="00D93B5F" w:rsidP="00375F12">
            <w:pPr>
              <w:pStyle w:val="Default"/>
              <w:jc w:val="center"/>
              <w:rPr>
                <w:noProof/>
                <w:color w:val="323232"/>
              </w:rPr>
            </w:pPr>
          </w:p>
        </w:tc>
      </w:tr>
      <w:tr w:rsidR="00D93B5F" w:rsidTr="002644C6">
        <w:trPr>
          <w:trHeight w:val="26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5F" w:rsidRPr="00784CBF" w:rsidRDefault="00D93B5F" w:rsidP="00375F12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>•</w:t>
            </w:r>
            <w:r>
              <w:rPr>
                <w:noProof/>
                <w:color w:val="383838"/>
              </w:rPr>
              <w:t xml:space="preserve"> Web of Science Core Collection (ESCI)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F" w:rsidRPr="00940CB0" w:rsidRDefault="00D93B5F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D93B5F" w:rsidRPr="00940CB0" w:rsidRDefault="00D93B5F" w:rsidP="00375F12">
            <w:pPr>
              <w:pStyle w:val="Default"/>
              <w:jc w:val="center"/>
              <w:rPr>
                <w:noProof/>
                <w:color w:val="323232"/>
              </w:rPr>
            </w:pPr>
          </w:p>
        </w:tc>
      </w:tr>
      <w:tr w:rsidR="00E911A8" w:rsidTr="002644C6">
        <w:trPr>
          <w:trHeight w:val="26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A8" w:rsidRPr="00784CBF" w:rsidRDefault="00E911A8" w:rsidP="00375F12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>•</w:t>
            </w:r>
            <w:r>
              <w:rPr>
                <w:noProof/>
                <w:color w:val="383838"/>
              </w:rPr>
              <w:t xml:space="preserve"> ERIH plus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8" w:rsidRPr="00940CB0" w:rsidRDefault="00E911A8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E911A8" w:rsidRPr="00940CB0" w:rsidRDefault="00E911A8" w:rsidP="00375F12">
            <w:pPr>
              <w:pStyle w:val="Default"/>
              <w:jc w:val="center"/>
              <w:rPr>
                <w:noProof/>
                <w:color w:val="323232"/>
              </w:rPr>
            </w:pPr>
          </w:p>
        </w:tc>
      </w:tr>
      <w:tr w:rsidR="00C72AEF" w:rsidRPr="00784CBF" w:rsidTr="00940CB0">
        <w:trPr>
          <w:trHeight w:val="208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AEF" w:rsidRPr="00784CBF" w:rsidRDefault="00C72AEF" w:rsidP="00F241A9">
            <w:pPr>
              <w:pStyle w:val="Default"/>
              <w:ind w:left="171" w:hanging="171"/>
              <w:jc w:val="both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>•</w:t>
            </w:r>
            <w:r w:rsidR="00FC0DF3">
              <w:rPr>
                <w:noProof/>
                <w:color w:val="383838"/>
              </w:rPr>
              <w:t xml:space="preserve"> </w:t>
            </w:r>
            <w:r w:rsidRPr="00C07D94">
              <w:rPr>
                <w:noProof/>
                <w:color w:val="383838"/>
              </w:rPr>
              <w:t>SocIndex, Academic Search Complete, Education Research Complete, ATLA Religion Database, Sociological Abstracts,  Philosophers Inde</w:t>
            </w:r>
            <w:r w:rsidR="007705AC">
              <w:rPr>
                <w:noProof/>
                <w:color w:val="383838"/>
              </w:rPr>
              <w:t>x</w:t>
            </w:r>
            <w:r w:rsidRPr="00C07D94">
              <w:rPr>
                <w:noProof/>
                <w:color w:val="383838"/>
              </w:rPr>
              <w:t>,  Historical Abstracts, Linguistic and Language Behavior Abstracts, ERIC, Humanities international complete, Art source, MLA International Bibliography,  MLA Directory of Periodic</w:t>
            </w:r>
            <w:r w:rsidR="004D2EA2">
              <w:rPr>
                <w:noProof/>
                <w:color w:val="383838"/>
              </w:rPr>
              <w:t>a</w:t>
            </w:r>
            <w:r w:rsidRPr="00C07D94">
              <w:rPr>
                <w:noProof/>
                <w:color w:val="383838"/>
              </w:rPr>
              <w:t>ls, BL Bibliographie Linquistique</w:t>
            </w:r>
            <w:r w:rsidR="004D2EA2">
              <w:rPr>
                <w:noProof/>
                <w:color w:val="383838"/>
              </w:rPr>
              <w:t>/Linguistic Bibliography</w:t>
            </w:r>
            <w:r w:rsidRPr="00C07D94">
              <w:rPr>
                <w:noProof/>
                <w:color w:val="383838"/>
              </w:rPr>
              <w:t>, The Music Inde</w:t>
            </w:r>
            <w:r w:rsidR="007705AC">
              <w:rPr>
                <w:noProof/>
                <w:color w:val="383838"/>
              </w:rPr>
              <w:t>x</w:t>
            </w:r>
            <w:r w:rsidR="00E911A8">
              <w:rPr>
                <w:noProof/>
                <w:color w:val="383838"/>
              </w:rPr>
              <w:t>, RILM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EF" w:rsidRPr="00940CB0" w:rsidRDefault="00C72AEF" w:rsidP="00940CB0">
            <w:pPr>
              <w:pStyle w:val="Default"/>
              <w:jc w:val="center"/>
              <w:rPr>
                <w:noProof/>
                <w:color w:val="38383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2AEF" w:rsidRPr="00940CB0" w:rsidRDefault="00C72AEF" w:rsidP="00C72AEF">
            <w:pPr>
              <w:pStyle w:val="Default"/>
              <w:rPr>
                <w:noProof/>
                <w:color w:val="383838"/>
              </w:rPr>
            </w:pPr>
          </w:p>
        </w:tc>
      </w:tr>
    </w:tbl>
    <w:p w:rsidR="00E24647" w:rsidRDefault="00E24647"/>
    <w:tbl>
      <w:tblPr>
        <w:tblpPr w:leftFromText="180" w:rightFromText="180" w:vertAnchor="text" w:horzAnchor="margin" w:tblpXSpec="center" w:tblpY="158"/>
        <w:tblW w:w="1673" w:type="dxa"/>
        <w:tblLayout w:type="fixed"/>
        <w:tblLook w:val="0000" w:firstRow="0" w:lastRow="0" w:firstColumn="0" w:lastColumn="0" w:noHBand="0" w:noVBand="0"/>
      </w:tblPr>
      <w:tblGrid>
        <w:gridCol w:w="1673"/>
      </w:tblGrid>
      <w:tr w:rsidR="00A61CB8" w:rsidRPr="00A02C0A" w:rsidTr="00A61CB8">
        <w:trPr>
          <w:trHeight w:val="476"/>
        </w:trPr>
        <w:tc>
          <w:tcPr>
            <w:tcW w:w="1673" w:type="dxa"/>
          </w:tcPr>
          <w:p w:rsidR="00A61CB8" w:rsidRPr="00A02C0A" w:rsidRDefault="00A61CB8" w:rsidP="002E438C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</w:tr>
    </w:tbl>
    <w:p w:rsidR="003F5A22" w:rsidRDefault="003F5A22" w:rsidP="001D125B">
      <w:pPr>
        <w:spacing w:after="160" w:line="259" w:lineRule="auto"/>
      </w:pPr>
    </w:p>
    <w:sectPr w:rsidR="003F5A22" w:rsidSect="008D1DC0">
      <w:pgSz w:w="11906" w:h="16838"/>
      <w:pgMar w:top="709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9A7" w:rsidRDefault="005879A7" w:rsidP="00A61CB8">
      <w:r>
        <w:separator/>
      </w:r>
    </w:p>
  </w:endnote>
  <w:endnote w:type="continuationSeparator" w:id="0">
    <w:p w:rsidR="005879A7" w:rsidRDefault="005879A7" w:rsidP="00A6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9A7" w:rsidRDefault="005879A7" w:rsidP="00A61CB8">
      <w:r>
        <w:separator/>
      </w:r>
    </w:p>
  </w:footnote>
  <w:footnote w:type="continuationSeparator" w:id="0">
    <w:p w:rsidR="005879A7" w:rsidRDefault="005879A7" w:rsidP="00A6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64799"/>
    <w:multiLevelType w:val="hybridMultilevel"/>
    <w:tmpl w:val="B516AB04"/>
    <w:lvl w:ilvl="0" w:tplc="35E03C82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50BE1"/>
    <w:multiLevelType w:val="hybridMultilevel"/>
    <w:tmpl w:val="DC204E28"/>
    <w:lvl w:ilvl="0" w:tplc="54BE785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236D9"/>
    <w:multiLevelType w:val="hybridMultilevel"/>
    <w:tmpl w:val="01E8A226"/>
    <w:lvl w:ilvl="0" w:tplc="BC0EFA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56C05"/>
    <w:multiLevelType w:val="hybridMultilevel"/>
    <w:tmpl w:val="7A5CA904"/>
    <w:lvl w:ilvl="0" w:tplc="54BE785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F7AF0"/>
    <w:multiLevelType w:val="hybridMultilevel"/>
    <w:tmpl w:val="61B61160"/>
    <w:lvl w:ilvl="0" w:tplc="122EAFB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90BB2"/>
    <w:multiLevelType w:val="hybridMultilevel"/>
    <w:tmpl w:val="D9729C86"/>
    <w:lvl w:ilvl="0" w:tplc="9228AA8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86A4D"/>
    <w:multiLevelType w:val="hybridMultilevel"/>
    <w:tmpl w:val="396C50C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748BF"/>
    <w:multiLevelType w:val="hybridMultilevel"/>
    <w:tmpl w:val="7242BD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644B8"/>
    <w:multiLevelType w:val="hybridMultilevel"/>
    <w:tmpl w:val="2B1E69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649DA"/>
    <w:multiLevelType w:val="hybridMultilevel"/>
    <w:tmpl w:val="FEE641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comment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8E"/>
    <w:rsid w:val="000413F7"/>
    <w:rsid w:val="000E7C72"/>
    <w:rsid w:val="00123B59"/>
    <w:rsid w:val="001276AB"/>
    <w:rsid w:val="001702E8"/>
    <w:rsid w:val="001D125B"/>
    <w:rsid w:val="002312E2"/>
    <w:rsid w:val="002644C6"/>
    <w:rsid w:val="002C7081"/>
    <w:rsid w:val="00327FD6"/>
    <w:rsid w:val="003A6AF0"/>
    <w:rsid w:val="003F5A22"/>
    <w:rsid w:val="004D2EA2"/>
    <w:rsid w:val="00503813"/>
    <w:rsid w:val="0053745F"/>
    <w:rsid w:val="005879A7"/>
    <w:rsid w:val="00643F46"/>
    <w:rsid w:val="006A6BD1"/>
    <w:rsid w:val="006C6927"/>
    <w:rsid w:val="006E79A0"/>
    <w:rsid w:val="0070168A"/>
    <w:rsid w:val="00762DA2"/>
    <w:rsid w:val="007705AC"/>
    <w:rsid w:val="0086304B"/>
    <w:rsid w:val="008D1DC0"/>
    <w:rsid w:val="008E40EC"/>
    <w:rsid w:val="00911E41"/>
    <w:rsid w:val="009140ED"/>
    <w:rsid w:val="00940CB0"/>
    <w:rsid w:val="009F2073"/>
    <w:rsid w:val="009F4480"/>
    <w:rsid w:val="00A61CB8"/>
    <w:rsid w:val="00A65402"/>
    <w:rsid w:val="00AC25F0"/>
    <w:rsid w:val="00B57197"/>
    <w:rsid w:val="00B61A11"/>
    <w:rsid w:val="00B81DDD"/>
    <w:rsid w:val="00B83A7A"/>
    <w:rsid w:val="00B87EE4"/>
    <w:rsid w:val="00B97C9B"/>
    <w:rsid w:val="00C07D94"/>
    <w:rsid w:val="00C72AEF"/>
    <w:rsid w:val="00C86B17"/>
    <w:rsid w:val="00CE12EE"/>
    <w:rsid w:val="00CE295E"/>
    <w:rsid w:val="00CE758E"/>
    <w:rsid w:val="00CE764D"/>
    <w:rsid w:val="00D93B5F"/>
    <w:rsid w:val="00DA3EDF"/>
    <w:rsid w:val="00DC0735"/>
    <w:rsid w:val="00E24647"/>
    <w:rsid w:val="00E334CB"/>
    <w:rsid w:val="00E41C6F"/>
    <w:rsid w:val="00E911A8"/>
    <w:rsid w:val="00E9349B"/>
    <w:rsid w:val="00ED599A"/>
    <w:rsid w:val="00F241A9"/>
    <w:rsid w:val="00F333B5"/>
    <w:rsid w:val="00F70529"/>
    <w:rsid w:val="00F81B16"/>
    <w:rsid w:val="00F90C35"/>
    <w:rsid w:val="00FC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4A68D-FBB4-48CC-ACB3-D77A4095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75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E7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2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2EE"/>
    <w:rPr>
      <w:rFonts w:ascii="Segoe UI" w:eastAsia="Calibri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61C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CB8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61C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CB8"/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EF0D6-61DE-4A1C-B574-B7436E8C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grgur1</dc:creator>
  <cp:lastModifiedBy>Ivana Prosinečki</cp:lastModifiedBy>
  <cp:revision>8</cp:revision>
  <cp:lastPrinted>2021-02-15T14:39:00Z</cp:lastPrinted>
  <dcterms:created xsi:type="dcterms:W3CDTF">2020-05-25T13:26:00Z</dcterms:created>
  <dcterms:modified xsi:type="dcterms:W3CDTF">2021-02-15T14:53:00Z</dcterms:modified>
</cp:coreProperties>
</file>